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08C" w:rsidRDefault="008E008C" w:rsidP="008E008C">
      <w:pPr>
        <w:spacing w:before="120"/>
        <w:jc w:val="center"/>
        <w:rPr>
          <w:rFonts w:ascii="TH SarabunIT๙" w:hAnsi="TH SarabunIT๙" w:cs="TH SarabunIT๙" w:hint="cs"/>
          <w:b/>
          <w:bCs/>
          <w:spacing w:val="-12"/>
          <w:sz w:val="28"/>
        </w:rPr>
      </w:pPr>
    </w:p>
    <w:p w:rsidR="008E008C" w:rsidRPr="00332EAD" w:rsidRDefault="008E008C" w:rsidP="008E008C">
      <w:pPr>
        <w:spacing w:before="120"/>
        <w:jc w:val="right"/>
        <w:rPr>
          <w:rFonts w:ascii="TH SarabunIT๙" w:hAnsi="TH SarabunIT๙" w:cs="TH SarabunIT๙"/>
          <w:spacing w:val="-12"/>
          <w:sz w:val="28"/>
        </w:rPr>
      </w:pPr>
      <w:r w:rsidRPr="00332EAD">
        <w:rPr>
          <w:rFonts w:ascii="TH SarabunIT๙" w:hAnsi="TH SarabunIT๙" w:cs="TH SarabunIT๙"/>
          <w:spacing w:val="-12"/>
          <w:sz w:val="28"/>
          <w:cs/>
        </w:rPr>
        <w:t>แบบฟอร์มโครงการ</w:t>
      </w:r>
      <w:r w:rsidRPr="00332EAD">
        <w:rPr>
          <w:rFonts w:ascii="TH SarabunIT๙" w:hAnsi="TH SarabunIT๙" w:cs="TH SarabunIT๙" w:hint="cs"/>
          <w:spacing w:val="-12"/>
          <w:sz w:val="28"/>
          <w:cs/>
        </w:rPr>
        <w:t xml:space="preserve"> </w:t>
      </w:r>
    </w:p>
    <w:p w:rsidR="008E008C" w:rsidRPr="00332EAD" w:rsidRDefault="008E008C" w:rsidP="008E008C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32EAD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32EAD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</w:t>
      </w:r>
    </w:p>
    <w:p w:rsidR="008E008C" w:rsidRPr="006E63BA" w:rsidRDefault="008E008C" w:rsidP="008E008C">
      <w:pPr>
        <w:tabs>
          <w:tab w:val="left" w:pos="1560"/>
        </w:tabs>
        <w:spacing w:before="120"/>
        <w:ind w:left="1555" w:hanging="155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63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 </w:t>
      </w:r>
      <w:r w:rsidRPr="006E63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ชื่อโครงการ</w:t>
      </w:r>
      <w:r w:rsidRPr="006E63B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:rsidR="008E008C" w:rsidRPr="006E63BA" w:rsidRDefault="008E008C" w:rsidP="008E008C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63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 </w:t>
      </w:r>
      <w:r w:rsidRPr="006E63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หน่วยงานรับผิดชอบโครงการ</w:t>
      </w:r>
      <w:r w:rsidRPr="006E63B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:rsidR="008E008C" w:rsidRPr="006E63BA" w:rsidRDefault="008E008C" w:rsidP="008E008C">
      <w:pPr>
        <w:tabs>
          <w:tab w:val="left" w:pos="284"/>
          <w:tab w:val="left" w:pos="1560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63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 </w:t>
      </w:r>
      <w:r w:rsidRPr="006E63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ระยะเวลาดำเนินการ</w:t>
      </w:r>
      <w:r w:rsidRPr="00332EA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</w:t>
      </w:r>
      <w:r w:rsidRPr="006E63B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E63B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E008C" w:rsidRDefault="008E008C" w:rsidP="008E008C">
      <w:pPr>
        <w:tabs>
          <w:tab w:val="left" w:pos="284"/>
          <w:tab w:val="left" w:pos="156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6E63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๔. </w:t>
      </w:r>
      <w:r w:rsidRPr="006E63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ความสอดคล้องกับนโยบายและยุทธศาสตร์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E008C" w:rsidRDefault="008E008C" w:rsidP="008E008C">
      <w:pPr>
        <w:tabs>
          <w:tab w:val="left" w:pos="284"/>
          <w:tab w:val="left" w:pos="156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8E008C" w:rsidRDefault="008E008C" w:rsidP="008E008C">
      <w:pPr>
        <w:tabs>
          <w:tab w:val="left" w:pos="284"/>
          <w:tab w:val="left" w:pos="156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8E008C" w:rsidRDefault="008E008C" w:rsidP="008E008C">
      <w:pPr>
        <w:tabs>
          <w:tab w:val="left" w:pos="284"/>
          <w:tab w:val="left" w:pos="156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8E008C" w:rsidRDefault="008E008C" w:rsidP="008E008C">
      <w:pPr>
        <w:tabs>
          <w:tab w:val="left" w:pos="1418"/>
          <w:tab w:val="left" w:pos="1843"/>
          <w:tab w:val="left" w:pos="1985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E63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๕. </w:t>
      </w:r>
      <w:r w:rsidRPr="006E63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หลักการและเหตุผล</w:t>
      </w:r>
    </w:p>
    <w:p w:rsidR="008E008C" w:rsidRDefault="008E008C" w:rsidP="008E008C">
      <w:pPr>
        <w:tabs>
          <w:tab w:val="left" w:pos="284"/>
          <w:tab w:val="left" w:pos="1843"/>
          <w:tab w:val="left" w:pos="1985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8E008C" w:rsidRDefault="008E008C" w:rsidP="008E008C">
      <w:pPr>
        <w:tabs>
          <w:tab w:val="left" w:pos="284"/>
          <w:tab w:val="left" w:pos="1843"/>
          <w:tab w:val="left" w:pos="1985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8E008C" w:rsidRDefault="008E008C" w:rsidP="008E008C">
      <w:pPr>
        <w:tabs>
          <w:tab w:val="left" w:pos="284"/>
          <w:tab w:val="left" w:pos="1843"/>
          <w:tab w:val="left" w:pos="1985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8E008C" w:rsidRPr="00332EAD" w:rsidRDefault="008E008C" w:rsidP="008E008C">
      <w:pPr>
        <w:tabs>
          <w:tab w:val="left" w:pos="284"/>
          <w:tab w:val="left" w:pos="1843"/>
          <w:tab w:val="left" w:pos="1985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8E008C" w:rsidRDefault="008E008C" w:rsidP="008E008C">
      <w:pPr>
        <w:tabs>
          <w:tab w:val="left" w:pos="1418"/>
          <w:tab w:val="left" w:pos="1843"/>
          <w:tab w:val="left" w:pos="1985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E63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๖. </w:t>
      </w:r>
      <w:r w:rsidRPr="006E63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</w:p>
    <w:p w:rsidR="008E008C" w:rsidRDefault="008E008C" w:rsidP="008E008C">
      <w:pPr>
        <w:tabs>
          <w:tab w:val="left" w:pos="284"/>
          <w:tab w:val="left" w:pos="1843"/>
          <w:tab w:val="left" w:pos="1985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8E008C" w:rsidRDefault="008E008C" w:rsidP="008E008C">
      <w:pPr>
        <w:tabs>
          <w:tab w:val="left" w:pos="284"/>
          <w:tab w:val="left" w:pos="1843"/>
          <w:tab w:val="left" w:pos="1985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8E008C" w:rsidRPr="00332EAD" w:rsidRDefault="008E008C" w:rsidP="008E008C">
      <w:pPr>
        <w:tabs>
          <w:tab w:val="left" w:pos="284"/>
          <w:tab w:val="left" w:pos="1843"/>
          <w:tab w:val="left" w:pos="1985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8E008C" w:rsidRPr="00332EAD" w:rsidRDefault="008E008C" w:rsidP="008E008C">
      <w:pPr>
        <w:tabs>
          <w:tab w:val="left" w:pos="1418"/>
          <w:tab w:val="left" w:pos="1843"/>
          <w:tab w:val="left" w:pos="1985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6E63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๗. </w:t>
      </w:r>
      <w:r w:rsidRPr="006E63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กลุ่มเป้าหมาย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</w:t>
      </w:r>
    </w:p>
    <w:p w:rsidR="008E008C" w:rsidRDefault="008E008C" w:rsidP="008E008C">
      <w:pPr>
        <w:tabs>
          <w:tab w:val="left" w:pos="1418"/>
          <w:tab w:val="left" w:pos="1843"/>
          <w:tab w:val="left" w:pos="1985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E63BA">
        <w:rPr>
          <w:rFonts w:ascii="TH SarabunIT๙" w:hAnsi="TH SarabunIT๙" w:cs="TH SarabunIT๙"/>
          <w:b/>
          <w:bCs/>
          <w:cs/>
        </w:rPr>
        <w:t xml:space="preserve">๘. </w:t>
      </w:r>
      <w:r w:rsidRPr="006E63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รายละเอียดการดำเนินงาน</w:t>
      </w:r>
    </w:p>
    <w:p w:rsidR="008E008C" w:rsidRDefault="008E008C" w:rsidP="008E008C">
      <w:pPr>
        <w:tabs>
          <w:tab w:val="left" w:pos="284"/>
          <w:tab w:val="left" w:pos="1843"/>
          <w:tab w:val="left" w:pos="1985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8E008C" w:rsidRDefault="008E008C" w:rsidP="008E008C">
      <w:pPr>
        <w:tabs>
          <w:tab w:val="left" w:pos="284"/>
          <w:tab w:val="left" w:pos="1843"/>
          <w:tab w:val="left" w:pos="1985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8E008C" w:rsidRDefault="008E008C" w:rsidP="008E008C">
      <w:pPr>
        <w:tabs>
          <w:tab w:val="left" w:pos="284"/>
          <w:tab w:val="left" w:pos="1843"/>
          <w:tab w:val="left" w:pos="1985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8E008C" w:rsidRDefault="008E008C" w:rsidP="008E008C">
      <w:pPr>
        <w:tabs>
          <w:tab w:val="left" w:pos="284"/>
          <w:tab w:val="left" w:pos="1843"/>
          <w:tab w:val="left" w:pos="1985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8E008C" w:rsidRDefault="008E008C" w:rsidP="008E008C">
      <w:pPr>
        <w:tabs>
          <w:tab w:val="left" w:pos="284"/>
          <w:tab w:val="left" w:pos="1843"/>
          <w:tab w:val="left" w:pos="1985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8E008C" w:rsidRDefault="008E008C" w:rsidP="008E008C">
      <w:pPr>
        <w:tabs>
          <w:tab w:val="left" w:pos="1418"/>
          <w:tab w:val="left" w:pos="1843"/>
          <w:tab w:val="left" w:pos="1985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E63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๙. </w:t>
      </w:r>
      <w:r w:rsidRPr="006E63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ขั้นตอนและวิธีการดำเนินการ</w:t>
      </w:r>
    </w:p>
    <w:p w:rsidR="008E008C" w:rsidRDefault="008E008C" w:rsidP="008E008C">
      <w:pPr>
        <w:tabs>
          <w:tab w:val="left" w:pos="284"/>
          <w:tab w:val="left" w:pos="1843"/>
          <w:tab w:val="left" w:pos="1985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8E008C" w:rsidRDefault="008E008C" w:rsidP="008E008C">
      <w:pPr>
        <w:tabs>
          <w:tab w:val="left" w:pos="284"/>
          <w:tab w:val="left" w:pos="1843"/>
          <w:tab w:val="left" w:pos="1985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8E008C" w:rsidRDefault="008E008C" w:rsidP="008E008C">
      <w:pPr>
        <w:tabs>
          <w:tab w:val="left" w:pos="284"/>
          <w:tab w:val="left" w:pos="1843"/>
          <w:tab w:val="left" w:pos="1985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8E008C" w:rsidRDefault="008E008C" w:rsidP="008E008C">
      <w:pPr>
        <w:tabs>
          <w:tab w:val="left" w:pos="284"/>
          <w:tab w:val="left" w:pos="1843"/>
          <w:tab w:val="left" w:pos="1985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8E008C" w:rsidRPr="00332EAD" w:rsidRDefault="008E008C" w:rsidP="008E008C">
      <w:pPr>
        <w:tabs>
          <w:tab w:val="left" w:pos="284"/>
          <w:tab w:val="left" w:pos="1843"/>
          <w:tab w:val="left" w:pos="1985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8E008C" w:rsidRPr="006E63BA" w:rsidRDefault="008E008C" w:rsidP="008E008C">
      <w:pPr>
        <w:tabs>
          <w:tab w:val="left" w:pos="1418"/>
          <w:tab w:val="left" w:pos="1843"/>
          <w:tab w:val="left" w:pos="1985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6E63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๑๐. </w:t>
      </w:r>
      <w:r w:rsidRPr="006E63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งบประมาณดำเนินการ</w:t>
      </w:r>
      <w:r>
        <w:rPr>
          <w:rFonts w:ascii="TH SarabunIT๙" w:hAnsi="TH SarabunIT๙" w:cs="TH SarabunIT๙" w:hint="cs"/>
          <w:cs/>
        </w:rPr>
        <w:t xml:space="preserve"> ..............................................................................................................................................</w:t>
      </w:r>
    </w:p>
    <w:p w:rsidR="008E008C" w:rsidRDefault="008E008C" w:rsidP="008E008C">
      <w:pPr>
        <w:tabs>
          <w:tab w:val="left" w:pos="1418"/>
          <w:tab w:val="left" w:pos="1843"/>
          <w:tab w:val="left" w:pos="1985"/>
        </w:tabs>
        <w:spacing w:before="120"/>
        <w:jc w:val="thaiDistribute"/>
        <w:rPr>
          <w:rFonts w:ascii="TH SarabunIT๙" w:eastAsia="Century Schoolbook" w:hAnsi="TH SarabunIT๙" w:cs="TH SarabunIT๙"/>
          <w:b/>
          <w:bCs/>
          <w:sz w:val="32"/>
          <w:szCs w:val="32"/>
          <w:u w:val="single"/>
        </w:rPr>
      </w:pPr>
      <w:r w:rsidRPr="006E63BA">
        <w:rPr>
          <w:rFonts w:ascii="TH SarabunIT๙" w:eastAsia="Century Schoolbook" w:hAnsi="TH SarabunIT๙" w:cs="TH SarabunIT๙"/>
          <w:b/>
          <w:bCs/>
          <w:sz w:val="32"/>
          <w:szCs w:val="32"/>
          <w:cs/>
        </w:rPr>
        <w:t xml:space="preserve">๑๑. </w:t>
      </w:r>
      <w:r w:rsidRPr="006E63BA">
        <w:rPr>
          <w:rFonts w:ascii="TH SarabunIT๙" w:eastAsia="Century Schoolbook" w:hAnsi="TH SarabunIT๙" w:cs="TH SarabunIT๙"/>
          <w:b/>
          <w:bCs/>
          <w:sz w:val="32"/>
          <w:szCs w:val="32"/>
          <w:u w:val="single"/>
          <w:cs/>
        </w:rPr>
        <w:t>ผลที่คาดว่าจะได้รับ</w:t>
      </w:r>
    </w:p>
    <w:p w:rsidR="008E008C" w:rsidRDefault="008E008C" w:rsidP="008E008C">
      <w:pPr>
        <w:tabs>
          <w:tab w:val="left" w:pos="284"/>
          <w:tab w:val="left" w:pos="1843"/>
          <w:tab w:val="left" w:pos="1985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entury Schoolbook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8E008C" w:rsidRPr="00332EAD" w:rsidRDefault="008E008C" w:rsidP="008E008C">
      <w:pPr>
        <w:tabs>
          <w:tab w:val="left" w:pos="284"/>
          <w:tab w:val="left" w:pos="1843"/>
          <w:tab w:val="left" w:pos="1985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8E008C" w:rsidRDefault="008E008C" w:rsidP="008E008C">
      <w:pPr>
        <w:tabs>
          <w:tab w:val="left" w:pos="1418"/>
          <w:tab w:val="left" w:pos="1843"/>
          <w:tab w:val="left" w:pos="1985"/>
        </w:tabs>
        <w:spacing w:before="120"/>
        <w:jc w:val="thaiDistribute"/>
        <w:rPr>
          <w:rFonts w:ascii="TH SarabunIT๙" w:eastAsia="Century Schoolbook" w:hAnsi="TH SarabunIT๙" w:cs="TH SarabunIT๙"/>
          <w:b/>
          <w:bCs/>
          <w:sz w:val="32"/>
          <w:szCs w:val="32"/>
          <w:u w:val="single"/>
        </w:rPr>
      </w:pPr>
      <w:r w:rsidRPr="006E63BA">
        <w:rPr>
          <w:rFonts w:ascii="TH SarabunIT๙" w:eastAsia="Century Schoolbook" w:hAnsi="TH SarabunIT๙" w:cs="TH SarabunIT๙"/>
          <w:b/>
          <w:bCs/>
          <w:sz w:val="32"/>
          <w:szCs w:val="32"/>
        </w:rPr>
        <w:t xml:space="preserve">12. </w:t>
      </w:r>
      <w:r w:rsidRPr="006E63BA">
        <w:rPr>
          <w:rFonts w:ascii="TH SarabunIT๙" w:eastAsia="Century Schoolbook" w:hAnsi="TH SarabunIT๙" w:cs="TH SarabunIT๙"/>
          <w:b/>
          <w:bCs/>
          <w:sz w:val="32"/>
          <w:szCs w:val="32"/>
          <w:u w:val="single"/>
          <w:cs/>
        </w:rPr>
        <w:t>เอกสารประกอบ</w:t>
      </w:r>
    </w:p>
    <w:p w:rsidR="008E008C" w:rsidRDefault="008E008C" w:rsidP="008E008C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332EAD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332EAD">
        <w:rPr>
          <w:rFonts w:ascii="TH SarabunIT๙" w:hAnsi="TH SarabunIT๙" w:cs="TH SarabunIT๙"/>
          <w:sz w:val="32"/>
          <w:szCs w:val="32"/>
          <w:cs/>
        </w:rPr>
        <w:t>󠄏</w:t>
      </w:r>
      <w:proofErr w:type="spellEnd"/>
      <w:r w:rsidRPr="00332EAD">
        <w:rPr>
          <w:rFonts w:ascii="TH SarabunIT๙" w:hAnsi="TH SarabunIT๙" w:cs="TH SarabunIT๙"/>
          <w:sz w:val="32"/>
          <w:szCs w:val="32"/>
          <w:cs/>
        </w:rPr>
        <w:tab/>
        <w:t>แบบประมาณการราคา (</w:t>
      </w:r>
      <w:proofErr w:type="spellStart"/>
      <w:r w:rsidRPr="00332EAD">
        <w:rPr>
          <w:rFonts w:ascii="TH SarabunIT๙" w:hAnsi="TH SarabunIT๙" w:cs="TH SarabunIT๙"/>
          <w:sz w:val="32"/>
          <w:szCs w:val="32"/>
          <w:cs/>
        </w:rPr>
        <w:t>ปร</w:t>
      </w:r>
      <w:proofErr w:type="spellEnd"/>
      <w:r w:rsidRPr="00332EAD">
        <w:rPr>
          <w:rFonts w:ascii="TH SarabunIT๙" w:hAnsi="TH SarabunIT๙" w:cs="TH SarabunIT๙"/>
          <w:sz w:val="32"/>
          <w:szCs w:val="32"/>
          <w:cs/>
        </w:rPr>
        <w:t xml:space="preserve">.4 และ/หรือ </w:t>
      </w:r>
      <w:proofErr w:type="spellStart"/>
      <w:r w:rsidRPr="00332EAD">
        <w:rPr>
          <w:rFonts w:ascii="TH SarabunIT๙" w:hAnsi="TH SarabunIT๙" w:cs="TH SarabunIT๙"/>
          <w:sz w:val="32"/>
          <w:szCs w:val="32"/>
          <w:cs/>
        </w:rPr>
        <w:t>ปร</w:t>
      </w:r>
      <w:proofErr w:type="spellEnd"/>
      <w:r w:rsidRPr="00332EAD">
        <w:rPr>
          <w:rFonts w:ascii="TH SarabunIT๙" w:hAnsi="TH SarabunIT๙" w:cs="TH SarabunIT๙"/>
          <w:sz w:val="32"/>
          <w:szCs w:val="32"/>
          <w:cs/>
        </w:rPr>
        <w:t>.5)</w:t>
      </w:r>
    </w:p>
    <w:p w:rsidR="008E008C" w:rsidRPr="00332EAD" w:rsidRDefault="008E008C" w:rsidP="008E008C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332EAD">
        <w:rPr>
          <w:rFonts w:ascii="TH SarabunIT๙" w:hAnsi="TH SarabunIT๙" w:cs="TH SarabunIT๙"/>
          <w:sz w:val="32"/>
          <w:szCs w:val="32"/>
          <w:cs/>
        </w:rPr>
        <w:t>󠄏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ใบเสนอราคา จำนวน 2 ร้านค้า (ถ้ามี)</w:t>
      </w:r>
    </w:p>
    <w:p w:rsidR="008E008C" w:rsidRPr="006E63BA" w:rsidRDefault="008E008C" w:rsidP="008E008C">
      <w:pPr>
        <w:tabs>
          <w:tab w:val="left" w:pos="709"/>
          <w:tab w:val="left" w:pos="1418"/>
        </w:tabs>
        <w:spacing w:before="120"/>
        <w:jc w:val="thaiDistribute"/>
        <w:rPr>
          <w:rFonts w:ascii="TH SarabunIT๙" w:eastAsia="Century Schoolbook" w:hAnsi="TH SarabunIT๙" w:cs="TH SarabunIT๙"/>
          <w:b/>
          <w:bCs/>
          <w:sz w:val="32"/>
          <w:szCs w:val="32"/>
          <w:u w:val="single"/>
        </w:rPr>
      </w:pPr>
      <w:r w:rsidRPr="00332EAD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332EAD">
        <w:rPr>
          <w:rFonts w:ascii="TH SarabunIT๙" w:hAnsi="TH SarabunIT๙" w:cs="TH SarabunIT๙"/>
          <w:sz w:val="32"/>
          <w:szCs w:val="32"/>
          <w:cs/>
        </w:rPr>
        <w:t>󠄏</w:t>
      </w:r>
      <w:proofErr w:type="spellEnd"/>
      <w:r w:rsidRPr="00332EAD">
        <w:rPr>
          <w:rFonts w:ascii="TH SarabunIT๙" w:hAnsi="TH SarabunIT๙" w:cs="TH SarabunIT๙"/>
          <w:sz w:val="32"/>
          <w:szCs w:val="32"/>
          <w:cs/>
        </w:rPr>
        <w:tab/>
        <w:t>เอกสารอื่น ๆ (ถ้ามี) 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:rsidR="008E008C" w:rsidRPr="006E63BA" w:rsidRDefault="008E008C" w:rsidP="008E008C">
      <w:pPr>
        <w:tabs>
          <w:tab w:val="left" w:pos="1418"/>
          <w:tab w:val="left" w:pos="1985"/>
        </w:tabs>
        <w:jc w:val="thaiDistribute"/>
        <w:rPr>
          <w:rFonts w:ascii="TH SarabunIT๙" w:eastAsia="Century Schoolbook" w:hAnsi="TH SarabunIT๙" w:cs="TH SarabunIT๙"/>
          <w:sz w:val="32"/>
          <w:szCs w:val="32"/>
        </w:rPr>
      </w:pPr>
    </w:p>
    <w:p w:rsidR="008E008C" w:rsidRPr="006E63BA" w:rsidRDefault="008E008C" w:rsidP="008E008C">
      <w:pPr>
        <w:tabs>
          <w:tab w:val="left" w:pos="1418"/>
          <w:tab w:val="left" w:pos="1985"/>
        </w:tabs>
        <w:jc w:val="thaiDistribute"/>
        <w:rPr>
          <w:rFonts w:ascii="TH SarabunIT๙" w:eastAsia="Century Schoolbook" w:hAnsi="TH SarabunIT๙" w:cs="TH SarabunIT๙"/>
          <w:sz w:val="32"/>
          <w:szCs w:val="32"/>
        </w:rPr>
      </w:pPr>
    </w:p>
    <w:p w:rsidR="008E008C" w:rsidRPr="006E63BA" w:rsidRDefault="008E008C" w:rsidP="008E008C">
      <w:pPr>
        <w:tabs>
          <w:tab w:val="left" w:pos="1418"/>
          <w:tab w:val="left" w:pos="1985"/>
        </w:tabs>
        <w:jc w:val="thaiDistribute"/>
        <w:rPr>
          <w:rFonts w:ascii="TH SarabunIT๙" w:eastAsia="Century Schoolbook" w:hAnsi="TH SarabunIT๙" w:cs="TH SarabunIT๙"/>
          <w:sz w:val="32"/>
          <w:szCs w:val="32"/>
        </w:rPr>
      </w:pPr>
    </w:p>
    <w:p w:rsidR="008E008C" w:rsidRPr="006E63BA" w:rsidRDefault="008E008C" w:rsidP="008E008C">
      <w:pPr>
        <w:tabs>
          <w:tab w:val="left" w:pos="1418"/>
          <w:tab w:val="left" w:pos="1985"/>
        </w:tabs>
        <w:jc w:val="thaiDistribute"/>
        <w:rPr>
          <w:rFonts w:ascii="TH SarabunIT๙" w:eastAsia="Century Schoolbook" w:hAnsi="TH SarabunIT๙" w:cs="TH SarabunIT๙"/>
          <w:sz w:val="32"/>
          <w:szCs w:val="32"/>
        </w:rPr>
      </w:pPr>
    </w:p>
    <w:p w:rsidR="008E008C" w:rsidRPr="006E63BA" w:rsidRDefault="008E008C" w:rsidP="008E008C">
      <w:pPr>
        <w:spacing w:before="120"/>
        <w:jc w:val="center"/>
        <w:rPr>
          <w:rFonts w:ascii="TH SarabunIT๙" w:hAnsi="TH SarabunIT๙" w:cs="TH SarabunIT๙"/>
          <w:spacing w:val="-12"/>
          <w:sz w:val="32"/>
          <w:szCs w:val="32"/>
          <w:cs/>
        </w:rPr>
      </w:pPr>
    </w:p>
    <w:p w:rsidR="00DF5B9F" w:rsidRPr="008E008C" w:rsidRDefault="00DF5B9F">
      <w:bookmarkStart w:id="0" w:name="_GoBack"/>
      <w:bookmarkEnd w:id="0"/>
    </w:p>
    <w:sectPr w:rsidR="00DF5B9F" w:rsidRPr="008E008C" w:rsidSect="00C43067">
      <w:headerReference w:type="default" r:id="rId4"/>
      <w:pgSz w:w="11906" w:h="16838" w:code="9"/>
      <w:pgMar w:top="851" w:right="1134" w:bottom="709" w:left="1701" w:header="0" w:footer="43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10E" w:rsidRDefault="008E00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08C"/>
    <w:rsid w:val="008E008C"/>
    <w:rsid w:val="00D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EF16F-9C57-4052-B568-24A1F9B0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08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08C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8E008C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dc:description/>
  <cp:lastModifiedBy>บัญชี Microsoft</cp:lastModifiedBy>
  <cp:revision>1</cp:revision>
  <dcterms:created xsi:type="dcterms:W3CDTF">2020-04-24T03:17:00Z</dcterms:created>
  <dcterms:modified xsi:type="dcterms:W3CDTF">2020-04-24T03:17:00Z</dcterms:modified>
</cp:coreProperties>
</file>